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BF157">
      <w:pPr>
        <w:widowControl/>
        <w:ind w:firstLine="560" w:firstLineChars="0"/>
        <w:jc w:val="left"/>
        <w:rPr>
          <w:rFonts w:eastAsia="黑体"/>
          <w:sz w:val="48"/>
          <w:szCs w:val="48"/>
          <w:lang w:eastAsia="zh-CN"/>
        </w:rPr>
      </w:pPr>
      <w:r>
        <w:rPr>
          <w:rFonts w:ascii="仿宋_GB2312"/>
          <w:szCs w:val="28"/>
          <w:lang w:eastAsia="zh-CN"/>
        </w:rPr>
        <w:drawing>
          <wp:inline distT="0" distB="0" distL="0" distR="0">
            <wp:extent cx="2694940" cy="734060"/>
            <wp:effectExtent l="19050" t="0" r="0" b="0"/>
            <wp:docPr id="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4940" cy="73406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50C998F">
      <w:pPr>
        <w:widowControl/>
        <w:ind w:firstLine="0" w:firstLineChars="0"/>
        <w:jc w:val="center"/>
        <w:rPr>
          <w:rFonts w:ascii="方正小标宋简体" w:eastAsia="方正小标宋简体"/>
          <w:sz w:val="48"/>
          <w:szCs w:val="48"/>
          <w:lang w:eastAsia="zh-CN"/>
        </w:rPr>
      </w:pPr>
      <w:r>
        <w:rPr>
          <w:rFonts w:hint="eastAsia" w:ascii="方正小标宋简体" w:eastAsia="方正小标宋简体"/>
          <w:sz w:val="48"/>
          <w:szCs w:val="48"/>
          <w:lang w:eastAsia="zh-CN"/>
        </w:rPr>
        <w:t>**学院分工会第**届教职工代表大会</w:t>
      </w:r>
    </w:p>
    <w:p w14:paraId="30EF263D">
      <w:pPr>
        <w:widowControl/>
        <w:ind w:firstLine="0" w:firstLineChars="0"/>
        <w:jc w:val="center"/>
        <w:rPr>
          <w:rFonts w:ascii="方正小标宋简体" w:eastAsia="方正小标宋简体"/>
          <w:sz w:val="48"/>
          <w:szCs w:val="48"/>
          <w:lang w:eastAsia="zh-CN"/>
        </w:rPr>
      </w:pPr>
      <w:r>
        <w:rPr>
          <w:rFonts w:hint="eastAsia" w:ascii="方正小标宋简体" w:eastAsia="方正小标宋简体"/>
          <w:sz w:val="48"/>
          <w:szCs w:val="48"/>
          <w:lang w:eastAsia="zh-CN"/>
        </w:rPr>
        <w:t>暨第**届工会会员代表大会第*次会议</w:t>
      </w:r>
    </w:p>
    <w:p w14:paraId="363CDF74">
      <w:pPr>
        <w:widowControl/>
        <w:spacing w:beforeLines="100" w:line="1560" w:lineRule="exact"/>
        <w:ind w:firstLine="0" w:firstLineChars="0"/>
        <w:jc w:val="center"/>
        <w:rPr>
          <w:rFonts w:ascii="方正魏碑_GBK" w:eastAsia="方正魏碑_GBK"/>
          <w:sz w:val="110"/>
          <w:szCs w:val="110"/>
          <w:lang w:eastAsia="zh-CN"/>
        </w:rPr>
      </w:pPr>
      <w:r>
        <w:rPr>
          <w:rFonts w:hint="eastAsia" w:ascii="方正魏碑_GBK" w:eastAsia="方正魏碑_GBK"/>
          <w:sz w:val="110"/>
          <w:szCs w:val="110"/>
          <w:lang w:eastAsia="zh-CN"/>
        </w:rPr>
        <w:t>材</w:t>
      </w:r>
    </w:p>
    <w:p w14:paraId="323ED25D">
      <w:pPr>
        <w:widowControl/>
        <w:spacing w:line="1560" w:lineRule="exact"/>
        <w:ind w:firstLine="0" w:firstLineChars="0"/>
        <w:jc w:val="center"/>
        <w:rPr>
          <w:rFonts w:ascii="方正魏碑_GBK" w:eastAsia="方正魏碑_GBK"/>
          <w:sz w:val="110"/>
          <w:szCs w:val="110"/>
          <w:lang w:eastAsia="zh-CN"/>
        </w:rPr>
      </w:pPr>
      <w:r>
        <w:rPr>
          <w:rFonts w:hint="eastAsia" w:ascii="方正魏碑_GBK" w:eastAsia="方正魏碑_GBK"/>
          <w:sz w:val="110"/>
          <w:szCs w:val="110"/>
          <w:lang w:eastAsia="zh-CN"/>
        </w:rPr>
        <w:t>料</w:t>
      </w:r>
    </w:p>
    <w:p w14:paraId="3C3A10AE">
      <w:pPr>
        <w:widowControl/>
        <w:spacing w:line="1560" w:lineRule="exact"/>
        <w:ind w:firstLine="0" w:firstLineChars="0"/>
        <w:jc w:val="center"/>
        <w:rPr>
          <w:rFonts w:ascii="方正魏碑_GBK" w:eastAsia="方正魏碑_GBK"/>
          <w:sz w:val="110"/>
          <w:szCs w:val="110"/>
          <w:lang w:eastAsia="zh-CN"/>
        </w:rPr>
      </w:pPr>
      <w:r>
        <w:rPr>
          <w:rFonts w:hint="eastAsia" w:ascii="方正魏碑_GBK" w:eastAsia="方正魏碑_GBK"/>
          <w:sz w:val="110"/>
          <w:szCs w:val="110"/>
          <w:lang w:eastAsia="zh-CN"/>
        </w:rPr>
        <w:t>汇</w:t>
      </w:r>
    </w:p>
    <w:p w14:paraId="2799716C">
      <w:pPr>
        <w:widowControl/>
        <w:spacing w:line="1560" w:lineRule="exact"/>
        <w:ind w:firstLine="0" w:firstLineChars="0"/>
        <w:jc w:val="center"/>
        <w:rPr>
          <w:rFonts w:ascii="方正魏碑_GBK" w:eastAsia="方正魏碑_GBK"/>
          <w:sz w:val="110"/>
          <w:szCs w:val="110"/>
          <w:lang w:eastAsia="zh-CN"/>
        </w:rPr>
      </w:pPr>
      <w:r>
        <w:rPr>
          <w:rFonts w:hint="eastAsia" w:ascii="方正魏碑_GBK" w:eastAsia="方正魏碑_GBK"/>
          <w:sz w:val="110"/>
          <w:szCs w:val="110"/>
          <w:lang w:eastAsia="zh-CN"/>
        </w:rPr>
        <w:t>编</w:t>
      </w:r>
    </w:p>
    <w:p w14:paraId="3B1C7783">
      <w:pPr>
        <w:widowControl/>
        <w:spacing w:line="240" w:lineRule="exact"/>
        <w:ind w:firstLine="2200"/>
        <w:jc w:val="center"/>
        <w:rPr>
          <w:rFonts w:ascii="方正魏碑_GBK" w:eastAsia="方正魏碑_GBK"/>
          <w:sz w:val="110"/>
          <w:szCs w:val="110"/>
          <w:lang w:eastAsia="zh-CN"/>
        </w:rPr>
      </w:pPr>
    </w:p>
    <w:p w14:paraId="0BCE43AF">
      <w:pPr>
        <w:widowControl/>
        <w:spacing w:line="240" w:lineRule="exact"/>
        <w:ind w:firstLine="2200"/>
        <w:jc w:val="center"/>
        <w:rPr>
          <w:rFonts w:ascii="方正魏碑_GBK" w:eastAsia="方正魏碑_GBK"/>
          <w:sz w:val="110"/>
          <w:szCs w:val="110"/>
          <w:lang w:eastAsia="zh-CN"/>
        </w:rPr>
      </w:pPr>
    </w:p>
    <w:p w14:paraId="5AB7AAC5">
      <w:pPr>
        <w:widowControl/>
        <w:spacing w:line="240" w:lineRule="exact"/>
        <w:ind w:firstLine="0" w:firstLineChars="0"/>
        <w:rPr>
          <w:rFonts w:ascii="方正魏碑_GBK" w:eastAsia="方正魏碑_GBK"/>
          <w:sz w:val="110"/>
          <w:szCs w:val="110"/>
          <w:lang w:eastAsia="zh-CN"/>
        </w:rPr>
      </w:pPr>
    </w:p>
    <w:p w14:paraId="72199867">
      <w:pPr>
        <w:widowControl/>
        <w:spacing w:line="240" w:lineRule="exact"/>
        <w:ind w:firstLine="2200"/>
        <w:jc w:val="center"/>
        <w:rPr>
          <w:rFonts w:ascii="方正魏碑_GBK" w:eastAsia="方正魏碑_GBK"/>
          <w:sz w:val="110"/>
          <w:szCs w:val="110"/>
          <w:lang w:eastAsia="zh-CN"/>
        </w:rPr>
      </w:pPr>
    </w:p>
    <w:p w14:paraId="0C2ED3FE">
      <w:pPr>
        <w:widowControl/>
        <w:ind w:firstLine="0" w:firstLineChars="0"/>
        <w:jc w:val="center"/>
        <w:rPr>
          <w:rFonts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**学院分工会编</w:t>
      </w:r>
    </w:p>
    <w:p w14:paraId="0D74854D">
      <w:pPr>
        <w:widowControl/>
        <w:ind w:firstLine="0" w:firstLineChars="0"/>
        <w:jc w:val="center"/>
        <w:rPr>
          <w:rFonts w:eastAsia="黑体"/>
          <w:szCs w:val="28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二○**年*月</w:t>
      </w:r>
      <w:r>
        <w:rPr>
          <w:rFonts w:eastAsia="黑体"/>
          <w:szCs w:val="28"/>
          <w:lang w:eastAsia="zh-CN"/>
        </w:rPr>
        <w:br w:type="page"/>
      </w:r>
    </w:p>
    <w:p w14:paraId="24B8D582">
      <w:pPr>
        <w:pStyle w:val="3"/>
        <w:spacing w:line="336" w:lineRule="auto"/>
        <w:rPr>
          <w:bCs w:val="0"/>
          <w:sz w:val="44"/>
          <w:szCs w:val="44"/>
        </w:rPr>
      </w:pPr>
      <w:r>
        <w:rPr>
          <w:rFonts w:hint="eastAsia"/>
          <w:bCs w:val="0"/>
          <w:sz w:val="44"/>
          <w:szCs w:val="44"/>
        </w:rPr>
        <w:t>目</w:t>
      </w:r>
      <w:r>
        <w:rPr>
          <w:bCs w:val="0"/>
          <w:sz w:val="44"/>
          <w:szCs w:val="44"/>
        </w:rPr>
        <w:t xml:space="preserve">  </w:t>
      </w:r>
      <w:r>
        <w:rPr>
          <w:rFonts w:hint="eastAsia"/>
          <w:bCs w:val="0"/>
          <w:sz w:val="44"/>
          <w:szCs w:val="44"/>
        </w:rPr>
        <w:t>录</w:t>
      </w:r>
    </w:p>
    <w:p w14:paraId="46FEEEEB">
      <w:pPr>
        <w:ind w:firstLine="560"/>
        <w:rPr>
          <w:rFonts w:hint="eastAsia" w:ascii="宋体" w:hAnsi="宋体" w:eastAsia="宋体" w:cs="Times New Roman"/>
          <w:b/>
          <w:sz w:val="24"/>
          <w:szCs w:val="24"/>
        </w:rPr>
      </w:pPr>
    </w:p>
    <w:p w14:paraId="1DAFD4B9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一、大会报告、领导讲话及会议决议</w:t>
      </w:r>
    </w:p>
    <w:p w14:paraId="01A89FEB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1.党委书记***致大会开幕词</w:t>
      </w:r>
    </w:p>
    <w:p w14:paraId="64D3D304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2.院长***作**年学院工作报告</w:t>
      </w:r>
    </w:p>
    <w:p w14:paraId="3629452F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3.上级工会主席在大会上的讲话</w:t>
      </w:r>
    </w:p>
    <w:p w14:paraId="6DF28672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4.分工会主席***作分工会工作报告</w:t>
      </w:r>
    </w:p>
    <w:p w14:paraId="671BFE03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5.***作***年学院财务工作报告</w:t>
      </w:r>
    </w:p>
    <w:p w14:paraId="6D48C897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6.***作***年分工会经费使用情况报告</w:t>
      </w:r>
    </w:p>
    <w:p w14:paraId="75942993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7.**作大会筹备工作报告</w:t>
      </w:r>
    </w:p>
    <w:p w14:paraId="5D41FA68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8.**作学院教代会提案征集情况报告</w:t>
      </w:r>
    </w:p>
    <w:p w14:paraId="0BF0F345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9.文件起草说明（如关于绩效分配方案起草的说明）</w:t>
      </w:r>
    </w:p>
    <w:p w14:paraId="52A32DF3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10.党委书记***致大会闭幕词</w:t>
      </w:r>
    </w:p>
    <w:p w14:paraId="3BBF26B7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11.大会会议决议</w:t>
      </w:r>
    </w:p>
    <w:p w14:paraId="5BE18679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 w14:paraId="34FCC1A9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二、主持词及大会文件</w:t>
      </w:r>
    </w:p>
    <w:p w14:paraId="1CF9A9B7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1.大会预备会议主持词</w:t>
      </w:r>
    </w:p>
    <w:p w14:paraId="603D3290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2.大会开幕式主持词</w:t>
      </w:r>
    </w:p>
    <w:p w14:paraId="30B6DB64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3.大会正式会议主持词</w:t>
      </w:r>
    </w:p>
    <w:p w14:paraId="01C78739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4.大会闭幕式主持词</w:t>
      </w:r>
    </w:p>
    <w:p w14:paraId="5971CF74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5.主席团会议主持词</w:t>
      </w:r>
    </w:p>
    <w:p w14:paraId="5C65C90E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6.通过的文件（如绩效分配方案等涉及教职工切身利益的方案或文件）</w:t>
      </w:r>
    </w:p>
    <w:p w14:paraId="35F56B48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7.有关增替补工会委员的决定文件</w:t>
      </w:r>
    </w:p>
    <w:p w14:paraId="059AAAB6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8.关于**学院第**届工会委员变动情况的说明及增、替补人选基本情况介绍</w:t>
      </w:r>
    </w:p>
    <w:p w14:paraId="14481B25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9.关于***同志不再担任**学院第**届工会委员、主席职务的决定</w:t>
      </w:r>
    </w:p>
    <w:p w14:paraId="5902276C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 w14:paraId="4E3255D1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三、大会选举</w:t>
      </w:r>
    </w:p>
    <w:p w14:paraId="3A012B37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1.选举工作方案及选举办法</w:t>
      </w:r>
    </w:p>
    <w:p w14:paraId="4E695443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2.二级工会委员会委员候选人简介</w:t>
      </w:r>
    </w:p>
    <w:p w14:paraId="13D6BDC5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3.二级工会委员会委员选举结果报告单</w:t>
      </w:r>
    </w:p>
    <w:p w14:paraId="0A3DDC22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4.二级工会委员会主席、副主席候选人简介</w:t>
      </w:r>
    </w:p>
    <w:p w14:paraId="306C7D95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5.二级工会委员会主席、副主席选举结果报告单</w:t>
      </w:r>
    </w:p>
    <w:p w14:paraId="7082508E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6.工会小组长候选人简介</w:t>
      </w:r>
    </w:p>
    <w:p w14:paraId="0E9F105C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7.工会小组长选举结果报告单</w:t>
      </w:r>
    </w:p>
    <w:p w14:paraId="44C083DF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8.二级教代会执委会委员候选人简介</w:t>
      </w:r>
    </w:p>
    <w:p w14:paraId="175E9DF0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9.二级教代会执委会委员选举结果报告单</w:t>
      </w:r>
    </w:p>
    <w:p w14:paraId="1910B551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10.“双代会”各委员会成员名单</w:t>
      </w:r>
    </w:p>
    <w:p w14:paraId="4466C12A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 w14:paraId="46773C0A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四、会务材料</w:t>
      </w:r>
    </w:p>
    <w:p w14:paraId="1528CE99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1.二级分工会“双代会”工作方案</w:t>
      </w:r>
    </w:p>
    <w:p w14:paraId="53C40EB9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2.会务指南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日程表/议程/参会人员名单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）</w:t>
      </w:r>
    </w:p>
    <w:p w14:paraId="2B73FD82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3.代表组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分组讨论会议记录</w:t>
      </w:r>
    </w:p>
    <w:p w14:paraId="32FD8053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4.发院党委-筹备会议的请示</w:t>
      </w:r>
    </w:p>
    <w:p w14:paraId="2B211F04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5.发校工会-筹备会议的请示</w:t>
      </w:r>
    </w:p>
    <w:p w14:paraId="0ED7D685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6.二级分工会“双代会”上教职工提出的问题及解决情况一览表</w:t>
      </w:r>
    </w:p>
    <w:p w14:paraId="6FFF7CEA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7.其他相关的会务材料，如会议通知等</w:t>
      </w:r>
    </w:p>
    <w:p w14:paraId="24739AE3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 w14:paraId="41344C67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五、大会集锦</w:t>
      </w:r>
    </w:p>
    <w:p w14:paraId="0E75C290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1.新闻报道</w:t>
      </w:r>
    </w:p>
    <w:p w14:paraId="628D204A">
      <w:pPr>
        <w:ind w:firstLine="56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2.照片集锦</w:t>
      </w:r>
    </w:p>
    <w:p w14:paraId="09B70897">
      <w:pPr>
        <w:ind w:firstLine="560"/>
        <w:rPr>
          <w:rFonts w:hint="eastAsia" w:ascii="宋体" w:hAnsi="宋体" w:eastAsia="宋体" w:cs="Times New Roman"/>
          <w:b/>
          <w:sz w:val="24"/>
          <w:szCs w:val="24"/>
        </w:rPr>
      </w:pPr>
    </w:p>
    <w:p w14:paraId="3F768E36">
      <w:pPr>
        <w:ind w:firstLine="560"/>
        <w:rPr>
          <w:rFonts w:ascii="宋体" w:hAnsi="宋体" w:eastAsia="宋体" w:cs="Times New Roman"/>
          <w:b/>
          <w:sz w:val="24"/>
          <w:szCs w:val="24"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304" w:right="1418" w:bottom="1418" w:left="1418" w:header="851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魏碑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E9741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824DE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C8724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CB787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8346F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96019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M3NjQ0YTI5ZWMwOTQwNjEzYzEwMzViOGFlMmE3MDgifQ=="/>
  </w:docVars>
  <w:rsids>
    <w:rsidRoot w:val="00100B17"/>
    <w:rsid w:val="00004C26"/>
    <w:rsid w:val="000058AC"/>
    <w:rsid w:val="00023F61"/>
    <w:rsid w:val="00047421"/>
    <w:rsid w:val="00047D7E"/>
    <w:rsid w:val="000504BE"/>
    <w:rsid w:val="0005143E"/>
    <w:rsid w:val="000541BF"/>
    <w:rsid w:val="000547E1"/>
    <w:rsid w:val="00057275"/>
    <w:rsid w:val="0006335A"/>
    <w:rsid w:val="0008334A"/>
    <w:rsid w:val="0008750B"/>
    <w:rsid w:val="000C5D44"/>
    <w:rsid w:val="000D0ABC"/>
    <w:rsid w:val="000E0B20"/>
    <w:rsid w:val="000E12BA"/>
    <w:rsid w:val="00100B17"/>
    <w:rsid w:val="0013753D"/>
    <w:rsid w:val="00154309"/>
    <w:rsid w:val="001563C0"/>
    <w:rsid w:val="00161F31"/>
    <w:rsid w:val="0016719A"/>
    <w:rsid w:val="0017157B"/>
    <w:rsid w:val="00186A73"/>
    <w:rsid w:val="00195E1E"/>
    <w:rsid w:val="001973FF"/>
    <w:rsid w:val="001D14CF"/>
    <w:rsid w:val="001D547D"/>
    <w:rsid w:val="001E02D6"/>
    <w:rsid w:val="00201F04"/>
    <w:rsid w:val="002049F4"/>
    <w:rsid w:val="002339B7"/>
    <w:rsid w:val="002373A1"/>
    <w:rsid w:val="002478CA"/>
    <w:rsid w:val="00251A7E"/>
    <w:rsid w:val="00255871"/>
    <w:rsid w:val="00262071"/>
    <w:rsid w:val="002724F7"/>
    <w:rsid w:val="00281EE6"/>
    <w:rsid w:val="00290DF7"/>
    <w:rsid w:val="00292640"/>
    <w:rsid w:val="002B1CD9"/>
    <w:rsid w:val="002B76B4"/>
    <w:rsid w:val="002D5C68"/>
    <w:rsid w:val="002D6709"/>
    <w:rsid w:val="002F10F8"/>
    <w:rsid w:val="00302913"/>
    <w:rsid w:val="00323566"/>
    <w:rsid w:val="003363DC"/>
    <w:rsid w:val="003502AD"/>
    <w:rsid w:val="00350BA8"/>
    <w:rsid w:val="00380CB2"/>
    <w:rsid w:val="003878F6"/>
    <w:rsid w:val="00393B98"/>
    <w:rsid w:val="003954EC"/>
    <w:rsid w:val="0039586A"/>
    <w:rsid w:val="003B76F1"/>
    <w:rsid w:val="003E07CB"/>
    <w:rsid w:val="003E3A4C"/>
    <w:rsid w:val="003F0632"/>
    <w:rsid w:val="00411A60"/>
    <w:rsid w:val="0046175F"/>
    <w:rsid w:val="00480C3C"/>
    <w:rsid w:val="00484AEC"/>
    <w:rsid w:val="00484CBB"/>
    <w:rsid w:val="00485AB5"/>
    <w:rsid w:val="00490232"/>
    <w:rsid w:val="00492BE1"/>
    <w:rsid w:val="0049540B"/>
    <w:rsid w:val="004A21F2"/>
    <w:rsid w:val="004A2FAC"/>
    <w:rsid w:val="004C1391"/>
    <w:rsid w:val="004D6376"/>
    <w:rsid w:val="004D740B"/>
    <w:rsid w:val="004D7E99"/>
    <w:rsid w:val="004E1C8A"/>
    <w:rsid w:val="004F1F82"/>
    <w:rsid w:val="00500CB1"/>
    <w:rsid w:val="00502B2B"/>
    <w:rsid w:val="005038D5"/>
    <w:rsid w:val="00515C21"/>
    <w:rsid w:val="005709B9"/>
    <w:rsid w:val="005A42AE"/>
    <w:rsid w:val="005C0A70"/>
    <w:rsid w:val="005C2E53"/>
    <w:rsid w:val="005D7C14"/>
    <w:rsid w:val="005E005D"/>
    <w:rsid w:val="006608D3"/>
    <w:rsid w:val="0066480B"/>
    <w:rsid w:val="00676E7E"/>
    <w:rsid w:val="0068410F"/>
    <w:rsid w:val="006926B5"/>
    <w:rsid w:val="00693854"/>
    <w:rsid w:val="006A5FEE"/>
    <w:rsid w:val="006F3AB7"/>
    <w:rsid w:val="006F55A9"/>
    <w:rsid w:val="006F58E7"/>
    <w:rsid w:val="00700E8F"/>
    <w:rsid w:val="00705D82"/>
    <w:rsid w:val="0071288A"/>
    <w:rsid w:val="00732E21"/>
    <w:rsid w:val="00747B34"/>
    <w:rsid w:val="00753AAD"/>
    <w:rsid w:val="007B1D5A"/>
    <w:rsid w:val="007B30C7"/>
    <w:rsid w:val="007C07F2"/>
    <w:rsid w:val="007E7AE7"/>
    <w:rsid w:val="00823C2B"/>
    <w:rsid w:val="0083319E"/>
    <w:rsid w:val="0084536D"/>
    <w:rsid w:val="00851E6F"/>
    <w:rsid w:val="00853A82"/>
    <w:rsid w:val="008876BE"/>
    <w:rsid w:val="00887C4B"/>
    <w:rsid w:val="00887E76"/>
    <w:rsid w:val="00897943"/>
    <w:rsid w:val="008A7BA5"/>
    <w:rsid w:val="008D420F"/>
    <w:rsid w:val="008D6237"/>
    <w:rsid w:val="008E1838"/>
    <w:rsid w:val="009300E9"/>
    <w:rsid w:val="009436B2"/>
    <w:rsid w:val="0096148E"/>
    <w:rsid w:val="00973D35"/>
    <w:rsid w:val="009824DF"/>
    <w:rsid w:val="0099026E"/>
    <w:rsid w:val="00992FA4"/>
    <w:rsid w:val="009A5000"/>
    <w:rsid w:val="009A7F71"/>
    <w:rsid w:val="009B5605"/>
    <w:rsid w:val="009B6ECC"/>
    <w:rsid w:val="009C10D7"/>
    <w:rsid w:val="009C2414"/>
    <w:rsid w:val="009E18C3"/>
    <w:rsid w:val="009E4DEF"/>
    <w:rsid w:val="00A32E32"/>
    <w:rsid w:val="00A63368"/>
    <w:rsid w:val="00A63752"/>
    <w:rsid w:val="00A80259"/>
    <w:rsid w:val="00A94261"/>
    <w:rsid w:val="00AB277F"/>
    <w:rsid w:val="00AE2F04"/>
    <w:rsid w:val="00B03D71"/>
    <w:rsid w:val="00B0478E"/>
    <w:rsid w:val="00B324CD"/>
    <w:rsid w:val="00B57D17"/>
    <w:rsid w:val="00B65A00"/>
    <w:rsid w:val="00B730FE"/>
    <w:rsid w:val="00B84258"/>
    <w:rsid w:val="00B8573A"/>
    <w:rsid w:val="00B928B4"/>
    <w:rsid w:val="00BB2770"/>
    <w:rsid w:val="00BC6D00"/>
    <w:rsid w:val="00BD325B"/>
    <w:rsid w:val="00BF0725"/>
    <w:rsid w:val="00C20FBB"/>
    <w:rsid w:val="00C250ED"/>
    <w:rsid w:val="00C43737"/>
    <w:rsid w:val="00C726C9"/>
    <w:rsid w:val="00C8034D"/>
    <w:rsid w:val="00C81215"/>
    <w:rsid w:val="00C94A6A"/>
    <w:rsid w:val="00C969DC"/>
    <w:rsid w:val="00CC10AC"/>
    <w:rsid w:val="00CC569B"/>
    <w:rsid w:val="00CD5A37"/>
    <w:rsid w:val="00CE2440"/>
    <w:rsid w:val="00D3699E"/>
    <w:rsid w:val="00D43A76"/>
    <w:rsid w:val="00D527F4"/>
    <w:rsid w:val="00D66841"/>
    <w:rsid w:val="00D77B2A"/>
    <w:rsid w:val="00D80894"/>
    <w:rsid w:val="00D83AA5"/>
    <w:rsid w:val="00D85595"/>
    <w:rsid w:val="00D911A6"/>
    <w:rsid w:val="00DC1238"/>
    <w:rsid w:val="00DD0378"/>
    <w:rsid w:val="00DD62A9"/>
    <w:rsid w:val="00DE1A8D"/>
    <w:rsid w:val="00DF2D15"/>
    <w:rsid w:val="00E1304F"/>
    <w:rsid w:val="00E47F30"/>
    <w:rsid w:val="00E556DE"/>
    <w:rsid w:val="00E55C00"/>
    <w:rsid w:val="00E636E2"/>
    <w:rsid w:val="00E651D4"/>
    <w:rsid w:val="00E655C1"/>
    <w:rsid w:val="00E72B4B"/>
    <w:rsid w:val="00E92739"/>
    <w:rsid w:val="00E933A0"/>
    <w:rsid w:val="00EC4FB9"/>
    <w:rsid w:val="00ED2639"/>
    <w:rsid w:val="00ED6834"/>
    <w:rsid w:val="00EF6BC8"/>
    <w:rsid w:val="00F054CC"/>
    <w:rsid w:val="00F316D2"/>
    <w:rsid w:val="00F33D4C"/>
    <w:rsid w:val="00F632C4"/>
    <w:rsid w:val="00FA418D"/>
    <w:rsid w:val="00FB1539"/>
    <w:rsid w:val="00FC54F9"/>
    <w:rsid w:val="00FD5AA7"/>
    <w:rsid w:val="00FE4859"/>
    <w:rsid w:val="00FF4635"/>
    <w:rsid w:val="11BC7522"/>
    <w:rsid w:val="12060A4C"/>
    <w:rsid w:val="1CEB7F1C"/>
    <w:rsid w:val="247A23AA"/>
    <w:rsid w:val="34037045"/>
    <w:rsid w:val="38637D01"/>
    <w:rsid w:val="4A5E2A1E"/>
    <w:rsid w:val="4C760890"/>
    <w:rsid w:val="6EB04D47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uiPriority="0" w:semiHidden="0" w:name="toc 7"/>
    <w:lsdException w:qFormat="1" w:uiPriority="0" w:semiHidden="0" w:name="toc 8"/>
    <w:lsdException w:qFormat="1" w:uiPriority="0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sz w:val="28"/>
      <w:szCs w:val="22"/>
      <w:lang w:val="en-US" w:eastAsia="en-US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240" w:after="240"/>
      <w:ind w:firstLine="0" w:firstLineChars="0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spacing w:before="120" w:after="120"/>
      <w:ind w:firstLine="0" w:firstLineChars="0"/>
      <w:jc w:val="center"/>
      <w:outlineLvl w:val="1"/>
    </w:pPr>
    <w:rPr>
      <w:rFonts w:eastAsia="方正小标宋_GBK" w:cstheme="majorBidi"/>
      <w:bCs/>
      <w:sz w:val="32"/>
      <w:szCs w:val="32"/>
      <w:lang w:eastAsia="zh-CN"/>
    </w:rPr>
  </w:style>
  <w:style w:type="paragraph" w:styleId="4">
    <w:name w:val="heading 3"/>
    <w:basedOn w:val="1"/>
    <w:next w:val="1"/>
    <w:link w:val="26"/>
    <w:unhideWhenUsed/>
    <w:qFormat/>
    <w:uiPriority w:val="0"/>
    <w:pPr>
      <w:ind w:firstLine="0" w:firstLineChars="0"/>
      <w:jc w:val="center"/>
      <w:outlineLvl w:val="2"/>
    </w:pPr>
    <w:rPr>
      <w:rFonts w:hint="eastAsia"/>
      <w:b/>
      <w:bCs/>
      <w:sz w:val="30"/>
      <w:szCs w:val="27"/>
      <w:lang w:eastAsia="zh-CN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autoRedefine/>
    <w:unhideWhenUsed/>
    <w:uiPriority w:val="0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6">
    <w:name w:val="Body Text Indent"/>
    <w:basedOn w:val="1"/>
    <w:link w:val="27"/>
    <w:qFormat/>
    <w:uiPriority w:val="0"/>
    <w:pPr>
      <w:spacing w:after="120"/>
      <w:ind w:left="420" w:leftChars="200"/>
    </w:pPr>
    <w:rPr>
      <w:kern w:val="2"/>
      <w:sz w:val="21"/>
    </w:rPr>
  </w:style>
  <w:style w:type="paragraph" w:styleId="7">
    <w:name w:val="toc 5"/>
    <w:basedOn w:val="1"/>
    <w:next w:val="1"/>
    <w:autoRedefine/>
    <w:unhideWhenUsed/>
    <w:qFormat/>
    <w:uiPriority w:val="0"/>
    <w:pPr>
      <w:ind w:left="1120"/>
      <w:jc w:val="left"/>
    </w:pPr>
    <w:rPr>
      <w:rFonts w:asciiTheme="minorHAnsi" w:hAnsiTheme="minorHAnsi"/>
      <w:sz w:val="20"/>
      <w:szCs w:val="20"/>
    </w:rPr>
  </w:style>
  <w:style w:type="paragraph" w:styleId="8">
    <w:name w:val="toc 3"/>
    <w:basedOn w:val="1"/>
    <w:next w:val="1"/>
    <w:unhideWhenUsed/>
    <w:qFormat/>
    <w:uiPriority w:val="39"/>
    <w:pPr>
      <w:ind w:left="560"/>
      <w:jc w:val="left"/>
    </w:pPr>
    <w:rPr>
      <w:rFonts w:asciiTheme="minorHAnsi" w:hAnsiTheme="minorHAnsi"/>
      <w:sz w:val="20"/>
      <w:szCs w:val="20"/>
    </w:rPr>
  </w:style>
  <w:style w:type="paragraph" w:styleId="9">
    <w:name w:val="toc 8"/>
    <w:basedOn w:val="1"/>
    <w:next w:val="1"/>
    <w:autoRedefine/>
    <w:unhideWhenUsed/>
    <w:qFormat/>
    <w:uiPriority w:val="0"/>
    <w:pPr>
      <w:ind w:left="1960"/>
      <w:jc w:val="left"/>
    </w:pPr>
    <w:rPr>
      <w:rFonts w:asciiTheme="minorHAnsi" w:hAnsiTheme="minorHAnsi"/>
      <w:sz w:val="20"/>
      <w:szCs w:val="20"/>
    </w:rPr>
  </w:style>
  <w:style w:type="paragraph" w:styleId="10">
    <w:name w:val="Balloon Text"/>
    <w:basedOn w:val="1"/>
    <w:link w:val="28"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11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12">
    <w:name w:val="header"/>
    <w:basedOn w:val="1"/>
    <w:link w:val="3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13">
    <w:name w:val="toc 1"/>
    <w:basedOn w:val="1"/>
    <w:next w:val="1"/>
    <w:qFormat/>
    <w:uiPriority w:val="39"/>
    <w:pPr>
      <w:spacing w:before="120"/>
      <w:jc w:val="left"/>
    </w:pPr>
    <w:rPr>
      <w:rFonts w:asciiTheme="minorHAnsi" w:hAnsiTheme="minorHAnsi"/>
      <w:b/>
      <w:bCs/>
      <w:i/>
      <w:iCs/>
      <w:sz w:val="24"/>
      <w:szCs w:val="24"/>
    </w:rPr>
  </w:style>
  <w:style w:type="paragraph" w:styleId="14">
    <w:name w:val="toc 4"/>
    <w:basedOn w:val="1"/>
    <w:next w:val="1"/>
    <w:autoRedefine/>
    <w:unhideWhenUsed/>
    <w:qFormat/>
    <w:uiPriority w:val="0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15">
    <w:name w:val="toc 6"/>
    <w:basedOn w:val="1"/>
    <w:next w:val="1"/>
    <w:autoRedefine/>
    <w:unhideWhenUsed/>
    <w:qFormat/>
    <w:uiPriority w:val="0"/>
    <w:pPr>
      <w:ind w:left="1400"/>
      <w:jc w:val="left"/>
    </w:pPr>
    <w:rPr>
      <w:rFonts w:asciiTheme="minorHAnsi" w:hAnsiTheme="minorHAnsi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120"/>
      <w:ind w:left="280"/>
      <w:jc w:val="left"/>
    </w:pPr>
    <w:rPr>
      <w:rFonts w:asciiTheme="minorHAnsi" w:hAnsiTheme="minorHAnsi"/>
      <w:b/>
      <w:bCs/>
      <w:sz w:val="22"/>
    </w:rPr>
  </w:style>
  <w:style w:type="paragraph" w:styleId="17">
    <w:name w:val="toc 9"/>
    <w:basedOn w:val="1"/>
    <w:next w:val="1"/>
    <w:autoRedefine/>
    <w:unhideWhenUsed/>
    <w:qFormat/>
    <w:uiPriority w:val="0"/>
    <w:pPr>
      <w:ind w:left="2240"/>
      <w:jc w:val="left"/>
    </w:pPr>
    <w:rPr>
      <w:rFonts w:asciiTheme="minorHAnsi" w:hAnsiTheme="minorHAnsi"/>
      <w:sz w:val="20"/>
      <w:szCs w:val="20"/>
    </w:rPr>
  </w:style>
  <w:style w:type="paragraph" w:styleId="18">
    <w:name w:val="Normal (Web)"/>
    <w:basedOn w:val="1"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FollowedHyperlink"/>
    <w:basedOn w:val="21"/>
    <w:semiHidden/>
    <w:unhideWhenUsed/>
    <w:qFormat/>
    <w:uiPriority w:val="99"/>
    <w:rPr>
      <w:color w:val="800080" w:themeColor="followedHyperlink"/>
      <w:u w:val="single"/>
    </w:rPr>
  </w:style>
  <w:style w:type="character" w:styleId="23">
    <w:name w:val="Hyperlink"/>
    <w:basedOn w:val="21"/>
    <w:qFormat/>
    <w:uiPriority w:val="99"/>
    <w:rPr>
      <w:color w:val="0000FF"/>
      <w:u w:val="single"/>
    </w:rPr>
  </w:style>
  <w:style w:type="character" w:customStyle="1" w:styleId="24">
    <w:name w:val="标题 1 Char"/>
    <w:basedOn w:val="21"/>
    <w:link w:val="2"/>
    <w:qFormat/>
    <w:uiPriority w:val="9"/>
    <w:rPr>
      <w:rFonts w:ascii="Times New Roman" w:hAnsi="Times New Roman" w:eastAsia="黑体" w:cs="Times New Roman"/>
      <w:b/>
      <w:bCs/>
      <w:kern w:val="44"/>
      <w:sz w:val="44"/>
      <w:szCs w:val="44"/>
      <w:lang w:eastAsia="en-US"/>
    </w:rPr>
  </w:style>
  <w:style w:type="character" w:customStyle="1" w:styleId="25">
    <w:name w:val="标题 2 Char"/>
    <w:basedOn w:val="21"/>
    <w:link w:val="3"/>
    <w:uiPriority w:val="9"/>
    <w:rPr>
      <w:rFonts w:ascii="Times New Roman" w:hAnsi="Times New Roman" w:eastAsia="方正小标宋_GBK" w:cstheme="majorBidi"/>
      <w:bCs/>
      <w:sz w:val="32"/>
      <w:szCs w:val="32"/>
    </w:rPr>
  </w:style>
  <w:style w:type="character" w:customStyle="1" w:styleId="26">
    <w:name w:val="标题 3 Char"/>
    <w:basedOn w:val="21"/>
    <w:link w:val="4"/>
    <w:uiPriority w:val="0"/>
    <w:rPr>
      <w:rFonts w:ascii="Times New Roman" w:hAnsi="Times New Roman" w:eastAsia="仿宋_GB2312" w:cs="Times New Roman"/>
      <w:b/>
      <w:bCs/>
      <w:sz w:val="30"/>
      <w:szCs w:val="27"/>
    </w:rPr>
  </w:style>
  <w:style w:type="character" w:customStyle="1" w:styleId="27">
    <w:name w:val="正文文本缩进 Char"/>
    <w:basedOn w:val="21"/>
    <w:link w:val="6"/>
    <w:qFormat/>
    <w:uiPriority w:val="0"/>
    <w:rPr>
      <w:rFonts w:ascii="Calibri" w:hAnsi="Calibri" w:eastAsia="宋体" w:cs="Times New Roman"/>
      <w:kern w:val="2"/>
      <w:sz w:val="21"/>
      <w:szCs w:val="22"/>
      <w:lang w:eastAsia="en-US"/>
    </w:rPr>
  </w:style>
  <w:style w:type="character" w:customStyle="1" w:styleId="28">
    <w:name w:val="批注框文本 Char"/>
    <w:basedOn w:val="21"/>
    <w:link w:val="10"/>
    <w:qFormat/>
    <w:uiPriority w:val="0"/>
    <w:rPr>
      <w:rFonts w:ascii="Calibri" w:hAnsi="Calibri" w:eastAsia="宋体" w:cs="Times New Roman"/>
      <w:kern w:val="0"/>
      <w:sz w:val="18"/>
      <w:szCs w:val="18"/>
      <w:lang w:eastAsia="en-US"/>
    </w:rPr>
  </w:style>
  <w:style w:type="character" w:customStyle="1" w:styleId="29">
    <w:name w:val="页脚 Char"/>
    <w:basedOn w:val="21"/>
    <w:link w:val="11"/>
    <w:qFormat/>
    <w:uiPriority w:val="99"/>
    <w:rPr>
      <w:sz w:val="18"/>
      <w:szCs w:val="18"/>
    </w:rPr>
  </w:style>
  <w:style w:type="character" w:customStyle="1" w:styleId="30">
    <w:name w:val="页眉 Char"/>
    <w:basedOn w:val="21"/>
    <w:link w:val="12"/>
    <w:semiHidden/>
    <w:qFormat/>
    <w:uiPriority w:val="99"/>
    <w:rPr>
      <w:sz w:val="18"/>
      <w:szCs w:val="18"/>
    </w:rPr>
  </w:style>
  <w:style w:type="paragraph" w:customStyle="1" w:styleId="31">
    <w:name w:val="TOC 标题1"/>
    <w:basedOn w:val="2"/>
    <w:next w:val="1"/>
    <w:unhideWhenUsed/>
    <w:qFormat/>
    <w:uiPriority w:val="39"/>
    <w:pPr>
      <w:widowControl/>
      <w:spacing w:before="0" w:after="0" w:line="276" w:lineRule="auto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  <w:lang w:eastAsia="zh-CN"/>
    </w:rPr>
  </w:style>
  <w:style w:type="paragraph" w:customStyle="1" w:styleId="32">
    <w:name w:val="样式1"/>
    <w:basedOn w:val="1"/>
    <w:qFormat/>
    <w:uiPriority w:val="99"/>
    <w:pPr>
      <w:adjustRightInd w:val="0"/>
      <w:snapToGrid w:val="0"/>
      <w:spacing w:line="700" w:lineRule="exact"/>
      <w:jc w:val="center"/>
      <w:outlineLvl w:val="0"/>
    </w:pPr>
    <w:rPr>
      <w:rFonts w:ascii="方正小标宋简体" w:eastAsia="方正小标宋简体"/>
      <w:color w:val="000000"/>
      <w:kern w:val="2"/>
      <w:sz w:val="36"/>
      <w:szCs w:val="36"/>
      <w:lang w:eastAsia="zh-CN"/>
    </w:rPr>
  </w:style>
  <w:style w:type="paragraph" w:customStyle="1" w:styleId="33">
    <w:name w:val="TOC 标题2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  <w:lang w:eastAsia="zh-CN"/>
    </w:rPr>
  </w:style>
  <w:style w:type="paragraph" w:styleId="34">
    <w:name w:val="List Paragraph"/>
    <w:basedOn w:val="1"/>
    <w:qFormat/>
    <w:uiPriority w:val="99"/>
    <w:pPr>
      <w:spacing w:line="240" w:lineRule="auto"/>
      <w:ind w:firstLine="420"/>
    </w:pPr>
    <w:rPr>
      <w:rFonts w:asciiTheme="minorHAnsi" w:hAnsiTheme="minorHAnsi" w:eastAsiaTheme="minorEastAsia" w:cstheme="minorBidi"/>
      <w:kern w:val="2"/>
      <w:sz w:val="21"/>
      <w:lang w:eastAsia="zh-CN"/>
    </w:rPr>
  </w:style>
  <w:style w:type="table" w:customStyle="1" w:styleId="35">
    <w:name w:val="网格型1"/>
    <w:basedOn w:val="19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Revision"/>
    <w:hidden/>
    <w:semiHidden/>
    <w:uiPriority w:val="99"/>
    <w:rPr>
      <w:rFonts w:ascii="Times New Roman" w:hAnsi="Times New Roman" w:eastAsia="仿宋_GB2312" w:cs="Times New Roman"/>
      <w:sz w:val="28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04851-62EC-498C-813C-E7979CA4C4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648</Words>
  <Characters>678</Characters>
  <Lines>10</Lines>
  <Paragraphs>2</Paragraphs>
  <TotalTime>13</TotalTime>
  <ScaleCrop>false</ScaleCrop>
  <LinksUpToDate>false</LinksUpToDate>
  <CharactersWithSpaces>680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2022-10-11T08:00:00Z</dcterms:created>
  <dc:creator>1</dc:creator>
  <cp:lastModifiedBy>水灵</cp:lastModifiedBy>
  <cp:lastPrinted>2022-06-14T04:00:00Z</cp:lastPrinted>
  <dcterms:modified xsi:type="dcterms:W3CDTF">2024-12-24T08:59:30Z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7F25F3D126BF40DC9B51DAF6771419FC</vt:lpwstr>
  </property>
</Properties>
</file>